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7F" w:rsidRDefault="00D0537F">
      <w:pPr>
        <w:pStyle w:val="Brdtekst"/>
      </w:pPr>
      <w:bookmarkStart w:id="0" w:name="_GoBack"/>
      <w:bookmarkEnd w:id="0"/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D0537F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0537F" w:rsidRDefault="00427D9D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537F" w:rsidRDefault="00427D9D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D0537F" w:rsidRDefault="00427D9D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D0537F" w:rsidRDefault="00D0537F"/>
    <w:p w:rsidR="00D0537F" w:rsidRDefault="00427D9D">
      <w:pPr>
        <w:pStyle w:val="Brdtekst"/>
      </w:pPr>
      <w:r>
        <w:t xml:space="preserve">                                      </w:t>
      </w:r>
      <w:r>
        <w:rPr>
          <w:b/>
          <w:color w:val="2F5496"/>
          <w:sz w:val="52"/>
        </w:rPr>
        <w:t>Program februar 2026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5330"/>
        <w:gridCol w:w="1576"/>
        <w:gridCol w:w="1494"/>
      </w:tblGrid>
      <w:tr w:rsidR="00D0537F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Tirsdag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03.februar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Masterplan for Frya industriområde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v/ Pål </w:t>
            </w:r>
            <w:proofErr w:type="spellStart"/>
            <w:r>
              <w:rPr>
                <w:color w:val="000000"/>
                <w:sz w:val="28"/>
                <w:szCs w:val="28"/>
              </w:rPr>
              <w:t>Tromsnes</w:t>
            </w:r>
            <w:proofErr w:type="spellEnd"/>
          </w:p>
          <w:p w:rsidR="00D0537F" w:rsidRDefault="00D0537F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Ledsagere velkommen.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3-min.: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427D9D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Nils</w:t>
            </w:r>
          </w:p>
          <w:p w:rsidR="00D0537F" w:rsidRDefault="00427D9D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Todal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Sjur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Mykletun</w:t>
            </w:r>
            <w:proofErr w:type="spellEnd"/>
          </w:p>
        </w:tc>
      </w:tr>
      <w:tr w:rsidR="00D0537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Tirsdag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10.februar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D0537F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Strategiplan 2023-2026, oppdatering.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Arnhild og Sjur går gjennom denne og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legger den fram til drøfting.</w:t>
            </w:r>
            <w:proofErr w:type="gramEnd"/>
          </w:p>
          <w:p w:rsidR="00D0537F" w:rsidRDefault="00D0537F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3-min.: 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Lars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Tvete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Svein Otto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Olsen</w:t>
            </w:r>
          </w:p>
        </w:tc>
      </w:tr>
      <w:tr w:rsidR="00D0537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Tirsdag 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17.februar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Amnesty, hvilken funksjon, og viktigheten 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av </w:t>
            </w:r>
            <w:r>
              <w:rPr>
                <w:color w:val="000000"/>
                <w:sz w:val="28"/>
                <w:szCs w:val="28"/>
              </w:rPr>
              <w:t>organisasjonens virksomhet i vår urolige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tid.   v/ Gro </w:t>
            </w:r>
            <w:proofErr w:type="spellStart"/>
            <w:r>
              <w:rPr>
                <w:color w:val="000000"/>
                <w:sz w:val="28"/>
                <w:szCs w:val="28"/>
              </w:rPr>
              <w:t>Treider</w:t>
            </w:r>
            <w:proofErr w:type="spellEnd"/>
          </w:p>
          <w:p w:rsidR="00D0537F" w:rsidRDefault="00D0537F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Ledsagere velkommen.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3-min.: 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Jon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Ødegård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Ola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Robøle</w:t>
            </w:r>
            <w:proofErr w:type="spellEnd"/>
          </w:p>
        </w:tc>
      </w:tr>
      <w:tr w:rsidR="00D0537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Tirsdag </w:t>
            </w: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24.februar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VINTERFERIE   Ikke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møte.</w:t>
            </w:r>
          </w:p>
          <w:p w:rsidR="00D0537F" w:rsidRDefault="00427D9D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D0537F" w:rsidRDefault="00D0537F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3-min.: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</w:tc>
      </w:tr>
      <w:tr w:rsidR="00D0537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D0537F">
            <w:pPr>
              <w:pStyle w:val="Tabellinnhold"/>
              <w:rPr>
                <w:color w:val="000000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D0537F">
            <w:pPr>
              <w:pStyle w:val="Tabellinnhold"/>
              <w:rPr>
                <w:color w:val="000000"/>
              </w:rPr>
            </w:pPr>
          </w:p>
          <w:p w:rsidR="00D0537F" w:rsidRDefault="00427D9D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Ledsagere er velkommen til møtene!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D0537F" w:rsidRDefault="00D0537F">
            <w:pPr>
              <w:pStyle w:val="Tabellinnhold"/>
              <w:rPr>
                <w:color w:val="000000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F" w:rsidRDefault="00D0537F">
            <w:pPr>
              <w:pStyle w:val="Tabellinnhold"/>
              <w:rPr>
                <w:color w:val="000000"/>
              </w:rPr>
            </w:pPr>
          </w:p>
        </w:tc>
      </w:tr>
    </w:tbl>
    <w:p w:rsidR="00D0537F" w:rsidRDefault="00427D9D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NB! Den som skal holde 3 min. eller er </w:t>
      </w:r>
      <w:proofErr w:type="spellStart"/>
      <w:r>
        <w:rPr>
          <w:b/>
          <w:color w:val="2F5496"/>
        </w:rPr>
        <w:t>ansv</w:t>
      </w:r>
      <w:proofErr w:type="spellEnd"/>
      <w:r>
        <w:rPr>
          <w:b/>
          <w:color w:val="2F5496"/>
        </w:rPr>
        <w:t xml:space="preserve">. for kaffemat, sørger selv for erstatter om det ikke passer. </w:t>
      </w:r>
    </w:p>
    <w:p w:rsidR="00D0537F" w:rsidRDefault="00427D9D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For </w:t>
      </w:r>
      <w:proofErr w:type="gramStart"/>
      <w:r>
        <w:rPr>
          <w:b/>
          <w:color w:val="2F5496"/>
        </w:rPr>
        <w:t>programkomiteen :</w:t>
      </w:r>
      <w:proofErr w:type="gramEnd"/>
      <w:r>
        <w:rPr>
          <w:b/>
          <w:color w:val="2F5496"/>
        </w:rPr>
        <w:t xml:space="preserve">  Harald</w:t>
      </w:r>
    </w:p>
    <w:sectPr w:rsidR="00D0537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D0537F"/>
    <w:rsid w:val="00427D9D"/>
    <w:rsid w:val="00D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27D9D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7D9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27D9D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7D9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2026-01-27T21:23:00Z</dcterms:created>
  <dcterms:modified xsi:type="dcterms:W3CDTF">2026-01-27T21:23:00Z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2025-02-20T15:34:57Z</dcterms:created>
  <dc:creator/>
  <dc:description/>
  <dc:language>nb-NO</dc:language>
  <cp:lastModifiedBy/>
  <dcterms:modified xsi:type="dcterms:W3CDTF">2026-01-26T09:34:51Z</dcterms:modified>
  <cp:revision>10</cp:revision>
  <dc:subject/>
  <dc:title/>
</cp:coreProperties>
</file>