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9E" w:rsidRDefault="008038BA">
      <w:pPr>
        <w:spacing w:after="0"/>
      </w:pPr>
      <w:bookmarkStart w:id="0" w:name="_GoBack"/>
      <w:bookmarkEnd w:id="0"/>
      <w:r>
        <w:t xml:space="preserve"> </w:t>
      </w:r>
    </w:p>
    <w:tbl>
      <w:tblPr>
        <w:tblStyle w:val="TableGrid"/>
        <w:tblW w:w="9504" w:type="dxa"/>
        <w:tblInd w:w="216" w:type="dxa"/>
        <w:tblLayout w:type="fixed"/>
        <w:tblCellMar>
          <w:top w:w="91" w:type="dxa"/>
          <w:left w:w="106" w:type="dxa"/>
          <w:bottom w:w="142" w:type="dxa"/>
          <w:right w:w="2" w:type="dxa"/>
        </w:tblCellMar>
        <w:tblLook w:val="04A0" w:firstRow="1" w:lastRow="0" w:firstColumn="1" w:lastColumn="0" w:noHBand="0" w:noVBand="1"/>
      </w:tblPr>
      <w:tblGrid>
        <w:gridCol w:w="5491"/>
        <w:gridCol w:w="4013"/>
      </w:tblGrid>
      <w:tr w:rsidR="001E789E">
        <w:trPr>
          <w:trHeight w:val="1325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789E" w:rsidRDefault="008038BA">
            <w:pPr>
              <w:spacing w:after="0" w:line="240" w:lineRule="auto"/>
              <w:ind w:right="-1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91055" cy="895350"/>
                  <wp:effectExtent l="0" t="0" r="0" b="0"/>
                  <wp:docPr id="1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e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71" t="15440" r="5141" b="1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33805" cy="981075"/>
                  <wp:effectExtent l="0" t="0" r="0" b="0"/>
                  <wp:docPr id="2" name="Content Placeholder 9" descr="A logo with st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 Placeholder 9" descr="A logo with stars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89E" w:rsidRDefault="008038BA">
            <w:pPr>
              <w:spacing w:after="253" w:line="240" w:lineRule="auto"/>
            </w:pPr>
            <w:r>
              <w:rPr>
                <w:color w:val="2E74B5"/>
                <w:sz w:val="10"/>
              </w:rPr>
              <w:t xml:space="preserve"> </w:t>
            </w:r>
            <w:r>
              <w:t xml:space="preserve"> </w:t>
            </w:r>
            <w:r>
              <w:rPr>
                <w:color w:val="2E74B5"/>
                <w:sz w:val="10"/>
              </w:rPr>
              <w:t xml:space="preserve"> </w:t>
            </w:r>
            <w:r>
              <w:t xml:space="preserve">  </w:t>
            </w:r>
          </w:p>
          <w:p w:rsidR="001E789E" w:rsidRDefault="008038BA">
            <w:pPr>
              <w:spacing w:after="253" w:line="240" w:lineRule="auto"/>
            </w:pPr>
            <w:r>
              <w:rPr>
                <w:color w:val="2E74B5"/>
                <w:sz w:val="2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b/>
                <w:color w:val="2F5496"/>
                <w:sz w:val="40"/>
              </w:rPr>
              <w:t xml:space="preserve"> Ringebu Rotaryklubb  </w:t>
            </w:r>
            <w:r>
              <w:rPr>
                <w:b/>
                <w:color w:val="2F5496"/>
                <w:sz w:val="24"/>
              </w:rPr>
              <w:t xml:space="preserve"> </w:t>
            </w:r>
          </w:p>
        </w:tc>
      </w:tr>
    </w:tbl>
    <w:p w:rsidR="001E789E" w:rsidRDefault="008038BA">
      <w:pPr>
        <w:spacing w:after="5"/>
        <w:ind w:left="2653"/>
      </w:pPr>
      <w:r>
        <w:rPr>
          <w:b/>
          <w:color w:val="2F5496"/>
          <w:sz w:val="52"/>
        </w:rPr>
        <w:t xml:space="preserve"> Program mars 2025</w:t>
      </w:r>
    </w:p>
    <w:p w:rsidR="001E789E" w:rsidRDefault="001E789E">
      <w:pPr>
        <w:spacing w:after="0"/>
        <w:ind w:right="72"/>
        <w:jc w:val="center"/>
        <w:rPr>
          <w:sz w:val="18"/>
          <w:szCs w:val="18"/>
          <w:vertAlign w:val="subscript"/>
        </w:rPr>
      </w:pPr>
    </w:p>
    <w:tbl>
      <w:tblPr>
        <w:tblStyle w:val="Tabellrutenett"/>
        <w:tblW w:w="10368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2116"/>
        <w:gridCol w:w="4905"/>
        <w:gridCol w:w="1725"/>
        <w:gridCol w:w="1622"/>
      </w:tblGrid>
      <w:tr w:rsidR="001E789E">
        <w:tc>
          <w:tcPr>
            <w:tcW w:w="2115" w:type="dxa"/>
          </w:tcPr>
          <w:p w:rsidR="001E789E" w:rsidRDefault="008038BA">
            <w:pPr>
              <w:spacing w:after="0" w:line="240" w:lineRule="auto"/>
              <w:ind w:right="7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vertAlign w:val="subscript"/>
              </w:rPr>
              <w:t>Tirsdag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vertAlign w:val="subscript"/>
              </w:rPr>
              <w:t>4.mars</w:t>
            </w:r>
          </w:p>
          <w:p w:rsidR="001E789E" w:rsidRDefault="001E789E">
            <w:pPr>
              <w:spacing w:after="0" w:line="240" w:lineRule="auto"/>
              <w:ind w:right="72"/>
              <w:jc w:val="center"/>
              <w:rPr>
                <w:sz w:val="48"/>
                <w:szCs w:val="48"/>
              </w:rPr>
            </w:pPr>
          </w:p>
          <w:p w:rsidR="001E789E" w:rsidRDefault="001E789E">
            <w:pPr>
              <w:spacing w:after="0" w:line="240" w:lineRule="auto"/>
              <w:ind w:right="72"/>
              <w:jc w:val="center"/>
              <w:rPr>
                <w:sz w:val="48"/>
                <w:szCs w:val="48"/>
              </w:rPr>
            </w:pPr>
          </w:p>
        </w:tc>
        <w:tc>
          <w:tcPr>
            <w:tcW w:w="4905" w:type="dxa"/>
            <w:tcBorders>
              <w:right w:val="nil"/>
            </w:tcBorders>
          </w:tcPr>
          <w:p w:rsidR="001E789E" w:rsidRDefault="001E789E">
            <w:pPr>
              <w:rPr>
                <w:sz w:val="28"/>
                <w:szCs w:val="28"/>
              </w:rPr>
            </w:pPr>
          </w:p>
          <w:p w:rsidR="001E789E" w:rsidRDefault="008038BA">
            <w:pPr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Litteraturkveld: Fredrik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Græsvik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, mangeårig utenrikskorrespondent for TV2.  Skrevet boken: «Skadeskutt, et liv langs verdens frontlinjer.»</w:t>
            </w:r>
          </w:p>
          <w:p w:rsidR="001E789E" w:rsidRDefault="008038BA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u w:val="single"/>
              </w:rPr>
              <w:t>Sted: Ringebu bibliotek, kl.19.00 NB!</w:t>
            </w:r>
          </w:p>
          <w:p w:rsidR="001E789E" w:rsidRDefault="008038BA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u w:val="single"/>
              </w:rPr>
              <w:t xml:space="preserve">Husk påmelding til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u w:val="single"/>
              </w:rPr>
              <w:t>biblioteket:  Tlf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u w:val="single"/>
              </w:rPr>
              <w:t>. 453 77 878</w:t>
            </w:r>
          </w:p>
        </w:tc>
        <w:tc>
          <w:tcPr>
            <w:tcW w:w="1725" w:type="dxa"/>
          </w:tcPr>
          <w:p w:rsidR="001E789E" w:rsidRDefault="001E789E">
            <w:pPr>
              <w:spacing w:after="0" w:line="240" w:lineRule="auto"/>
              <w:ind w:right="72"/>
              <w:rPr>
                <w:vertAlign w:val="subscript"/>
              </w:rPr>
            </w:pPr>
          </w:p>
          <w:p w:rsidR="001E789E" w:rsidRDefault="008038BA">
            <w:pPr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3-min:</w:t>
            </w:r>
          </w:p>
          <w:p w:rsidR="001E789E" w:rsidRDefault="001E789E">
            <w:pPr>
              <w:spacing w:after="0" w:line="240" w:lineRule="auto"/>
              <w:ind w:right="72"/>
              <w:rPr>
                <w:sz w:val="28"/>
                <w:szCs w:val="28"/>
              </w:rPr>
            </w:pPr>
          </w:p>
          <w:p w:rsidR="001E789E" w:rsidRDefault="008038BA">
            <w:pPr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</w:t>
            </w:r>
          </w:p>
        </w:tc>
        <w:tc>
          <w:tcPr>
            <w:tcW w:w="1622" w:type="dxa"/>
          </w:tcPr>
          <w:p w:rsidR="001E789E" w:rsidRDefault="001E789E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Kaffemat:</w:t>
            </w:r>
          </w:p>
          <w:p w:rsidR="001E789E" w:rsidRDefault="001E789E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</w:t>
            </w:r>
          </w:p>
        </w:tc>
      </w:tr>
      <w:tr w:rsidR="001E789E">
        <w:trPr>
          <w:trHeight w:val="843"/>
        </w:trPr>
        <w:tc>
          <w:tcPr>
            <w:tcW w:w="2115" w:type="dxa"/>
          </w:tcPr>
          <w:p w:rsidR="001E789E" w:rsidRDefault="008038BA">
            <w:pPr>
              <w:spacing w:after="0" w:line="240" w:lineRule="auto"/>
              <w:ind w:right="7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vertAlign w:val="subscript"/>
              </w:rPr>
              <w:t>Tirsdag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vertAlign w:val="subscript"/>
              </w:rPr>
              <w:t>11.mars</w:t>
            </w:r>
          </w:p>
          <w:p w:rsidR="001E789E" w:rsidRDefault="001E789E">
            <w:pPr>
              <w:spacing w:after="0" w:line="240" w:lineRule="auto"/>
              <w:ind w:right="72"/>
              <w:jc w:val="center"/>
              <w:rPr>
                <w:vertAlign w:val="subscript"/>
              </w:rPr>
            </w:pPr>
          </w:p>
        </w:tc>
        <w:tc>
          <w:tcPr>
            <w:tcW w:w="4905" w:type="dxa"/>
            <w:tcBorders>
              <w:right w:val="nil"/>
            </w:tcBorders>
          </w:tcPr>
          <w:p w:rsidR="001E789E" w:rsidRDefault="001E789E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</w:p>
          <w:p w:rsidR="001E789E" w:rsidRDefault="008038BA">
            <w:pPr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«Flyktninger i Ringebu.»</w:t>
            </w:r>
          </w:p>
          <w:p w:rsidR="001E789E" w:rsidRDefault="008038BA">
            <w:pPr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Ingrid Bøe, Ringebu kommune, og</w:t>
            </w:r>
          </w:p>
          <w:p w:rsidR="001E789E" w:rsidRDefault="008038BA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leder for mottaket orienterer.</w:t>
            </w:r>
            <w:proofErr w:type="gramEnd"/>
          </w:p>
          <w:p w:rsidR="001E789E" w:rsidRDefault="008038BA">
            <w:pPr>
              <w:pStyle w:val="Tabellinnhold"/>
              <w:widowControl/>
              <w:spacing w:line="240" w:lineRule="auto"/>
            </w:pPr>
            <w:r>
              <w:t>Ledsagere velkommen!</w:t>
            </w:r>
          </w:p>
        </w:tc>
        <w:tc>
          <w:tcPr>
            <w:tcW w:w="1725" w:type="dxa"/>
          </w:tcPr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48"/>
                <w:szCs w:val="48"/>
                <w:vertAlign w:val="subscript"/>
              </w:rPr>
            </w:pPr>
            <w:r>
              <w:rPr>
                <w:sz w:val="48"/>
                <w:szCs w:val="48"/>
                <w:vertAlign w:val="subscript"/>
              </w:rPr>
              <w:t>3-min:</w:t>
            </w:r>
          </w:p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48"/>
                <w:szCs w:val="48"/>
                <w:vertAlign w:val="subscript"/>
              </w:rPr>
            </w:pPr>
            <w:r>
              <w:rPr>
                <w:sz w:val="48"/>
                <w:szCs w:val="48"/>
                <w:vertAlign w:val="subscript"/>
              </w:rPr>
              <w:t xml:space="preserve">Harald </w:t>
            </w:r>
            <w:proofErr w:type="spellStart"/>
            <w:r>
              <w:rPr>
                <w:sz w:val="48"/>
                <w:szCs w:val="48"/>
                <w:vertAlign w:val="subscript"/>
              </w:rPr>
              <w:t>Midtsund</w:t>
            </w:r>
            <w:proofErr w:type="spellEnd"/>
          </w:p>
        </w:tc>
        <w:tc>
          <w:tcPr>
            <w:tcW w:w="1622" w:type="dxa"/>
          </w:tcPr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Kaffemat: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48"/>
                <w:szCs w:val="48"/>
                <w:vertAlign w:val="subscript"/>
              </w:rPr>
            </w:pPr>
            <w:r>
              <w:rPr>
                <w:sz w:val="48"/>
                <w:szCs w:val="48"/>
                <w:vertAlign w:val="subscript"/>
              </w:rPr>
              <w:t>Sjur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48"/>
                <w:szCs w:val="48"/>
                <w:vertAlign w:val="subscript"/>
              </w:rPr>
            </w:pPr>
            <w:proofErr w:type="spellStart"/>
            <w:r>
              <w:rPr>
                <w:sz w:val="48"/>
                <w:szCs w:val="48"/>
                <w:vertAlign w:val="subscript"/>
              </w:rPr>
              <w:t>Mykletun</w:t>
            </w:r>
            <w:proofErr w:type="spellEnd"/>
          </w:p>
        </w:tc>
      </w:tr>
      <w:tr w:rsidR="001E789E">
        <w:trPr>
          <w:trHeight w:val="340"/>
        </w:trPr>
        <w:tc>
          <w:tcPr>
            <w:tcW w:w="2115" w:type="dxa"/>
          </w:tcPr>
          <w:p w:rsidR="001E789E" w:rsidRDefault="001E789E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18.mars</w:t>
            </w:r>
          </w:p>
        </w:tc>
        <w:tc>
          <w:tcPr>
            <w:tcW w:w="4905" w:type="dxa"/>
            <w:tcBorders>
              <w:right w:val="nil"/>
            </w:tcBorders>
          </w:tcPr>
          <w:p w:rsidR="001E789E" w:rsidRDefault="00803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«Kvenene i </w:t>
            </w:r>
            <w:proofErr w:type="gramStart"/>
            <w:r>
              <w:rPr>
                <w:sz w:val="28"/>
                <w:szCs w:val="28"/>
              </w:rPr>
              <w:t>Norge»  2</w:t>
            </w:r>
            <w:proofErr w:type="gramEnd"/>
          </w:p>
          <w:p w:rsidR="001E789E" w:rsidRDefault="00803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Gunnar </w:t>
            </w:r>
            <w:proofErr w:type="spellStart"/>
            <w:r>
              <w:rPr>
                <w:sz w:val="24"/>
                <w:szCs w:val="24"/>
              </w:rPr>
              <w:t>Sundkvist</w:t>
            </w:r>
            <w:proofErr w:type="spellEnd"/>
          </w:p>
          <w:p w:rsidR="001E789E" w:rsidRDefault="00803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Ledsagere velkommen</w:t>
            </w:r>
          </w:p>
        </w:tc>
        <w:tc>
          <w:tcPr>
            <w:tcW w:w="1725" w:type="dxa"/>
          </w:tcPr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3-min:</w:t>
            </w:r>
          </w:p>
          <w:p w:rsidR="001E789E" w:rsidRDefault="001E789E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</w:p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K Moen</w:t>
            </w:r>
          </w:p>
        </w:tc>
        <w:tc>
          <w:tcPr>
            <w:tcW w:w="1622" w:type="dxa"/>
          </w:tcPr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Kaffemat: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Vigleik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Strind</w:t>
            </w:r>
            <w:proofErr w:type="spellEnd"/>
          </w:p>
        </w:tc>
      </w:tr>
      <w:tr w:rsidR="001E789E">
        <w:trPr>
          <w:trHeight w:val="340"/>
        </w:trPr>
        <w:tc>
          <w:tcPr>
            <w:tcW w:w="2115" w:type="dxa"/>
            <w:tcBorders>
              <w:top w:val="nil"/>
            </w:tcBorders>
          </w:tcPr>
          <w:p w:rsidR="001E789E" w:rsidRDefault="001E789E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25.mars</w:t>
            </w:r>
          </w:p>
        </w:tc>
        <w:tc>
          <w:tcPr>
            <w:tcW w:w="4905" w:type="dxa"/>
            <w:tcBorders>
              <w:top w:val="nil"/>
              <w:right w:val="nil"/>
            </w:tcBorders>
          </w:tcPr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«Hvordan være en bevisst strøm-</w:t>
            </w:r>
          </w:p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forbruker?»</w:t>
            </w:r>
          </w:p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Marius Røed Sveipe, </w:t>
            </w:r>
            <w:proofErr w:type="spellStart"/>
            <w:r>
              <w:rPr>
                <w:sz w:val="26"/>
                <w:szCs w:val="26"/>
              </w:rPr>
              <w:t>Gudbr</w:t>
            </w:r>
            <w:proofErr w:type="gramStart"/>
            <w:r>
              <w:rPr>
                <w:sz w:val="26"/>
                <w:szCs w:val="26"/>
              </w:rPr>
              <w:t>.Energi</w:t>
            </w:r>
            <w:proofErr w:type="spellEnd"/>
            <w:proofErr w:type="gramEnd"/>
          </w:p>
          <w:p w:rsidR="001E789E" w:rsidRDefault="008038BA">
            <w:r>
              <w:t>Ledsagere velkommen!</w:t>
            </w:r>
          </w:p>
        </w:tc>
        <w:tc>
          <w:tcPr>
            <w:tcW w:w="1725" w:type="dxa"/>
            <w:tcBorders>
              <w:top w:val="nil"/>
            </w:tcBorders>
          </w:tcPr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3-min:</w:t>
            </w:r>
          </w:p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Sjur</w:t>
            </w:r>
          </w:p>
          <w:p w:rsidR="001E789E" w:rsidRDefault="008038BA">
            <w:pPr>
              <w:pStyle w:val="Brdtekst"/>
              <w:spacing w:after="0" w:line="240" w:lineRule="auto"/>
              <w:ind w:right="7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Mykletun</w:t>
            </w:r>
            <w:proofErr w:type="spellEnd"/>
          </w:p>
        </w:tc>
        <w:tc>
          <w:tcPr>
            <w:tcW w:w="1622" w:type="dxa"/>
            <w:tcBorders>
              <w:top w:val="nil"/>
            </w:tcBorders>
          </w:tcPr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Kaffemat:</w:t>
            </w:r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Gutorm</w:t>
            </w:r>
            <w:proofErr w:type="spellEnd"/>
          </w:p>
          <w:p w:rsidR="001E789E" w:rsidRDefault="008038BA">
            <w:pPr>
              <w:spacing w:after="0" w:line="240" w:lineRule="auto"/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Aarnes</w:t>
            </w:r>
          </w:p>
        </w:tc>
      </w:tr>
    </w:tbl>
    <w:p w:rsidR="001E789E" w:rsidRDefault="008038BA">
      <w:pPr>
        <w:spacing w:after="0"/>
        <w:jc w:val="center"/>
        <w:rPr>
          <w:b/>
          <w:color w:val="2F5496"/>
          <w:sz w:val="24"/>
        </w:rPr>
      </w:pPr>
      <w:r>
        <w:rPr>
          <w:b/>
          <w:color w:val="2F5496"/>
          <w:sz w:val="24"/>
        </w:rPr>
        <w:t xml:space="preserve">NB! Den som skal holde 3 min. eller er </w:t>
      </w:r>
      <w:proofErr w:type="spellStart"/>
      <w:r>
        <w:rPr>
          <w:b/>
          <w:color w:val="2F5496"/>
          <w:sz w:val="24"/>
        </w:rPr>
        <w:t>ansv</w:t>
      </w:r>
      <w:proofErr w:type="spellEnd"/>
      <w:r>
        <w:rPr>
          <w:b/>
          <w:color w:val="2F5496"/>
          <w:sz w:val="24"/>
        </w:rPr>
        <w:t xml:space="preserve">. for kaffemat, sørger selv for erstatter om det ikke passer. </w:t>
      </w:r>
    </w:p>
    <w:p w:rsidR="001E789E" w:rsidRDefault="008038BA">
      <w:pPr>
        <w:spacing w:after="0"/>
        <w:jc w:val="center"/>
        <w:rPr>
          <w:b/>
          <w:color w:val="2F5496"/>
          <w:sz w:val="24"/>
        </w:rPr>
      </w:pPr>
      <w:r>
        <w:rPr>
          <w:b/>
          <w:color w:val="2F5496"/>
          <w:sz w:val="24"/>
        </w:rPr>
        <w:t xml:space="preserve">For </w:t>
      </w:r>
      <w:proofErr w:type="gramStart"/>
      <w:r>
        <w:rPr>
          <w:b/>
          <w:color w:val="2F5496"/>
          <w:sz w:val="24"/>
        </w:rPr>
        <w:t>programkomiteen :</w:t>
      </w:r>
      <w:proofErr w:type="gramEnd"/>
      <w:r>
        <w:rPr>
          <w:b/>
          <w:color w:val="2F5496"/>
          <w:sz w:val="24"/>
        </w:rPr>
        <w:t xml:space="preserve">  Harald</w:t>
      </w:r>
    </w:p>
    <w:p w:rsidR="001E789E" w:rsidRDefault="008038BA">
      <w:pPr>
        <w:spacing w:after="0"/>
      </w:pPr>
      <w:r>
        <w:rPr>
          <w:sz w:val="24"/>
        </w:rPr>
        <w:t xml:space="preserve">   </w:t>
      </w:r>
    </w:p>
    <w:sectPr w:rsidR="001E789E">
      <w:pgSz w:w="11906" w:h="16838"/>
      <w:pgMar w:top="1440" w:right="1030" w:bottom="1440" w:left="113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9E"/>
    <w:rsid w:val="001E789E"/>
    <w:rsid w:val="008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Noto Sans Devanagari"/>
    </w:rPr>
  </w:style>
  <w:style w:type="paragraph" w:customStyle="1" w:styleId="Kommentar">
    <w:name w:val="Kommentar"/>
    <w:basedOn w:val="Normal"/>
    <w:qFormat/>
    <w:rPr>
      <w:sz w:val="20"/>
      <w:szCs w:val="20"/>
    </w:r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9F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0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38B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Noto Sans Devanagari"/>
    </w:rPr>
  </w:style>
  <w:style w:type="paragraph" w:customStyle="1" w:styleId="Kommentar">
    <w:name w:val="Kommentar"/>
    <w:basedOn w:val="Normal"/>
    <w:qFormat/>
    <w:rPr>
      <w:sz w:val="20"/>
      <w:szCs w:val="20"/>
    </w:r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9F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0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38B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Gilleberg</dc:creator>
  <cp:lastModifiedBy>arneg</cp:lastModifiedBy>
  <cp:revision>2</cp:revision>
  <dcterms:created xsi:type="dcterms:W3CDTF">2025-02-20T08:57:00Z</dcterms:created>
  <dcterms:modified xsi:type="dcterms:W3CDTF">2025-02-20T08:57:00Z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2024-08-04T07:51:00Z</dcterms:created>
  <dc:creator>Harald Midtsund</dc:creator>
  <dc:description/>
  <dc:language>nb-NO</dc:language>
  <cp:lastModifiedBy/>
  <cp:lastPrinted>2023-04-13T10:14:00Z</cp:lastPrinted>
  <dcterms:modified xsi:type="dcterms:W3CDTF">2025-02-19T15:53:39Z</dcterms:modified>
  <cp:revision>42</cp:revision>
  <dc:subject/>
  <dc:title/>
</cp:coreProperties>
</file>